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C9C7" w14:textId="77777777" w:rsidR="007C65B7" w:rsidRDefault="005825F5" w:rsidP="005825F5">
      <w:pPr>
        <w:jc w:val="center"/>
      </w:pPr>
      <w:bookmarkStart w:id="0" w:name="_GoBack"/>
      <w:bookmarkEnd w:id="0"/>
      <w:r>
        <w:rPr>
          <w:noProof/>
          <w:lang w:eastAsia="en-GB"/>
        </w:rPr>
        <w:drawing>
          <wp:inline distT="0" distB="0" distL="0" distR="0" wp14:anchorId="1272464B" wp14:editId="44FF6072">
            <wp:extent cx="2733675" cy="27630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m24_Morrisons Logo_CMYK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7427" cy="2766845"/>
                    </a:xfrm>
                    <a:prstGeom prst="rect">
                      <a:avLst/>
                    </a:prstGeom>
                  </pic:spPr>
                </pic:pic>
              </a:graphicData>
            </a:graphic>
          </wp:inline>
        </w:drawing>
      </w:r>
    </w:p>
    <w:p w14:paraId="2E35ABE3" w14:textId="77777777" w:rsidR="007C65B7" w:rsidRDefault="007C65B7" w:rsidP="007C65B7"/>
    <w:p w14:paraId="5C100013" w14:textId="77777777" w:rsidR="007C65B7" w:rsidRDefault="007C65B7" w:rsidP="007C65B7">
      <w:r>
        <w:t>PRESS RELEASE</w:t>
      </w:r>
    </w:p>
    <w:p w14:paraId="6CDFC638" w14:textId="77777777" w:rsidR="007C65B7" w:rsidRDefault="002D672C" w:rsidP="007C65B7">
      <w:pPr>
        <w:rPr>
          <w:b/>
        </w:rPr>
      </w:pPr>
      <w:r>
        <w:rPr>
          <w:b/>
        </w:rPr>
        <w:t>July 16</w:t>
      </w:r>
      <w:r w:rsidR="0068380D">
        <w:rPr>
          <w:b/>
        </w:rPr>
        <w:t>,</w:t>
      </w:r>
      <w:r w:rsidR="0051678C">
        <w:rPr>
          <w:b/>
        </w:rPr>
        <w:t xml:space="preserve"> 2018</w:t>
      </w:r>
    </w:p>
    <w:p w14:paraId="5FC45312" w14:textId="77777777" w:rsidR="007C65B7" w:rsidRPr="007C65B7" w:rsidRDefault="00B62B09" w:rsidP="007C65B7">
      <w:pPr>
        <w:jc w:val="center"/>
        <w:rPr>
          <w:b/>
        </w:rPr>
      </w:pPr>
      <w:r>
        <w:rPr>
          <w:b/>
        </w:rPr>
        <w:t>Let’s shout about farming</w:t>
      </w:r>
    </w:p>
    <w:p w14:paraId="09B3B5C8" w14:textId="77777777" w:rsidR="007C65B7" w:rsidRDefault="007C65B7" w:rsidP="002821D9"/>
    <w:p w14:paraId="4E515DC5" w14:textId="77777777" w:rsidR="0051678C" w:rsidRDefault="0051678C" w:rsidP="002821D9">
      <w:r>
        <w:t xml:space="preserve">The agricultural industry’s biggest online farming event is back for the </w:t>
      </w:r>
      <w:r w:rsidR="0068380D">
        <w:t>fourth</w:t>
      </w:r>
      <w:r>
        <w:t xml:space="preserve"> year running. 24 Hours in Farming returns on August</w:t>
      </w:r>
      <w:r w:rsidR="0068380D">
        <w:t xml:space="preserve"> 9</w:t>
      </w:r>
      <w:r>
        <w:t xml:space="preserve">, </w:t>
      </w:r>
      <w:r w:rsidR="007B31AC">
        <w:t xml:space="preserve">2018, </w:t>
      </w:r>
      <w:r>
        <w:t xml:space="preserve">beginning at </w:t>
      </w:r>
      <w:r w:rsidR="0068380D">
        <w:t>5am and running until 5am, on</w:t>
      </w:r>
      <w:r>
        <w:t xml:space="preserve"> August</w:t>
      </w:r>
      <w:r w:rsidR="0068380D">
        <w:t xml:space="preserve"> 10</w:t>
      </w:r>
      <w:r>
        <w:t>.</w:t>
      </w:r>
    </w:p>
    <w:p w14:paraId="22873D8A" w14:textId="77777777" w:rsidR="0051678C" w:rsidRPr="002821D9" w:rsidRDefault="0051678C" w:rsidP="0051678C">
      <w:r>
        <w:t xml:space="preserve">Once again sponsored by Morrisons, the </w:t>
      </w:r>
      <w:r w:rsidR="00B62B09">
        <w:t>event</w:t>
      </w:r>
      <w:r>
        <w:t xml:space="preserve"> invites</w:t>
      </w:r>
      <w:r w:rsidRPr="002821D9">
        <w:t xml:space="preserve"> farmers and </w:t>
      </w:r>
      <w:r>
        <w:t>those</w:t>
      </w:r>
      <w:r w:rsidRPr="002821D9">
        <w:t xml:space="preserve"> working within the wider agricultural industry </w:t>
      </w:r>
      <w:r>
        <w:t>to take to</w:t>
      </w:r>
      <w:r w:rsidRPr="002821D9">
        <w:t xml:space="preserve"> social media platforms to showcase </w:t>
      </w:r>
      <w:r>
        <w:t>the work</w:t>
      </w:r>
      <w:r w:rsidRPr="002821D9">
        <w:t xml:space="preserve"> they do in </w:t>
      </w:r>
      <w:r>
        <w:t xml:space="preserve">a normal day. </w:t>
      </w:r>
      <w:r w:rsidRPr="002821D9">
        <w:t xml:space="preserve">The aim is to </w:t>
      </w:r>
      <w:r w:rsidR="00AD0A2A">
        <w:t>demonstrate to</w:t>
      </w:r>
      <w:r w:rsidRPr="002821D9">
        <w:t xml:space="preserve"> consumers just how much passion and commitment goes into producing the food they eat</w:t>
      </w:r>
      <w:r w:rsidR="00B62B09">
        <w:t xml:space="preserve"> and maintaining the great British countryside.</w:t>
      </w:r>
    </w:p>
    <w:p w14:paraId="39508AFC" w14:textId="77777777" w:rsidR="00FB54CB" w:rsidRDefault="00B62B09" w:rsidP="002821D9">
      <w:r>
        <w:t xml:space="preserve">The event has now built up a huge following, last year </w:t>
      </w:r>
      <w:r w:rsidR="002821D9">
        <w:t>achiev</w:t>
      </w:r>
      <w:r>
        <w:t>ing</w:t>
      </w:r>
      <w:r w:rsidR="00AD0A2A">
        <w:t xml:space="preserve"> a Twitter </w:t>
      </w:r>
      <w:r w:rsidR="00FB54CB" w:rsidRPr="002821D9">
        <w:t xml:space="preserve">reach of </w:t>
      </w:r>
      <w:r>
        <w:t xml:space="preserve">more than </w:t>
      </w:r>
      <w:r w:rsidR="00FB54CB" w:rsidRPr="002821D9">
        <w:t>1</w:t>
      </w:r>
      <w:r w:rsidR="00AD0A2A">
        <w:t>00</w:t>
      </w:r>
      <w:r w:rsidR="00FB54CB" w:rsidRPr="002821D9">
        <w:t xml:space="preserve"> million</w:t>
      </w:r>
      <w:r w:rsidR="00AD0A2A">
        <w:t>,</w:t>
      </w:r>
      <w:r w:rsidR="00FB54CB" w:rsidRPr="002821D9">
        <w:t xml:space="preserve"> </w:t>
      </w:r>
      <w:r>
        <w:t>trending</w:t>
      </w:r>
      <w:r w:rsidR="00FB54CB" w:rsidRPr="002821D9">
        <w:t xml:space="preserve"> in t</w:t>
      </w:r>
      <w:r>
        <w:t>he top five all day and attracting a number of high profile supporters.</w:t>
      </w:r>
    </w:p>
    <w:p w14:paraId="61F0B3B2" w14:textId="77777777" w:rsidR="00B62B09" w:rsidRPr="002821D9" w:rsidRDefault="00B62B09" w:rsidP="002821D9">
      <w:r>
        <w:t xml:space="preserve">Anyone can take part by posting about the work they are doing, sharing photos and videos from Facebook, Twitter, Instagram and </w:t>
      </w:r>
      <w:proofErr w:type="spellStart"/>
      <w:r>
        <w:t>SnapChat</w:t>
      </w:r>
      <w:proofErr w:type="spellEnd"/>
      <w:r>
        <w:t xml:space="preserve"> accounts and simply using the</w:t>
      </w:r>
      <w:r w:rsidR="00AD0A2A">
        <w:t xml:space="preserve"> hashtag</w:t>
      </w:r>
      <w:r>
        <w:t xml:space="preserve"> #Farm24. This year for the first time we are also urging consumers to get involved by posting photos of their meals incorporating British produce and including the #Farm24 hashtag.</w:t>
      </w:r>
    </w:p>
    <w:p w14:paraId="6A2A9ECF" w14:textId="77777777" w:rsidR="002821D9" w:rsidRPr="002821D9" w:rsidRDefault="002821D9" w:rsidP="002821D9">
      <w:r w:rsidRPr="002821D9">
        <w:rPr>
          <w:i/>
        </w:rPr>
        <w:t>Farmers Guardian</w:t>
      </w:r>
      <w:r w:rsidRPr="002821D9">
        <w:t xml:space="preserve"> </w:t>
      </w:r>
      <w:r>
        <w:t xml:space="preserve">Editor Ben Briggs </w:t>
      </w:r>
      <w:r w:rsidRPr="002821D9">
        <w:t>says: “UK agriculture has a fantastic story to tell and 24 Hours in Farming allows everyone to shout about the industry and why they are so proud to work within it. It has become the go-to event within agriculture's social media calendar and we want as many people as possible to be involved again</w:t>
      </w:r>
      <w:r w:rsidR="00AD0A2A">
        <w:t xml:space="preserve"> in 2018</w:t>
      </w:r>
      <w:r w:rsidRPr="002821D9">
        <w:t>.”</w:t>
      </w:r>
    </w:p>
    <w:p w14:paraId="001B61AA" w14:textId="77777777" w:rsidR="002821D9" w:rsidRPr="002821D9" w:rsidRDefault="002821D9" w:rsidP="002821D9">
      <w:r w:rsidRPr="002821D9">
        <w:t xml:space="preserve">Andrew </w:t>
      </w:r>
      <w:proofErr w:type="spellStart"/>
      <w:r w:rsidRPr="002821D9">
        <w:t>Thornber</w:t>
      </w:r>
      <w:proofErr w:type="spellEnd"/>
      <w:r w:rsidRPr="002821D9">
        <w:t xml:space="preserve">, Morrisons </w:t>
      </w:r>
      <w:proofErr w:type="spellStart"/>
      <w:r w:rsidRPr="002821D9">
        <w:t>Maufacturing</w:t>
      </w:r>
      <w:proofErr w:type="spellEnd"/>
      <w:r w:rsidRPr="002821D9">
        <w:t xml:space="preserve"> Managing Director</w:t>
      </w:r>
      <w:r w:rsidR="005825F5">
        <w:t>,</w:t>
      </w:r>
      <w:r w:rsidRPr="002821D9">
        <w:t xml:space="preserve"> says: “Morrisons is pleased to s</w:t>
      </w:r>
      <w:r w:rsidR="00B62B09">
        <w:t>ponsor 24 H</w:t>
      </w:r>
      <w:r w:rsidR="005825F5">
        <w:t>ours in Farming</w:t>
      </w:r>
      <w:r w:rsidRPr="002821D9">
        <w:t>.</w:t>
      </w:r>
      <w:r>
        <w:t xml:space="preserve"> </w:t>
      </w:r>
      <w:r w:rsidRPr="002821D9">
        <w:t>We understand it is impor</w:t>
      </w:r>
      <w:r w:rsidR="0068380D">
        <w:t>tant for British farmers and it i</w:t>
      </w:r>
      <w:r w:rsidRPr="002821D9">
        <w:t>s really important for Morrisons because we rely on British farming's success.</w:t>
      </w:r>
    </w:p>
    <w:p w14:paraId="357E70E7" w14:textId="77777777" w:rsidR="001821B2" w:rsidRDefault="005121FC" w:rsidP="002821D9">
      <w:r>
        <w:lastRenderedPageBreak/>
        <w:t>“I</w:t>
      </w:r>
      <w:r w:rsidR="002821D9" w:rsidRPr="002821D9">
        <w:t>f our customers are going to buy more British food and support the B</w:t>
      </w:r>
      <w:r w:rsidR="00AD0A2A">
        <w:t xml:space="preserve">ritish countryside, it’s really </w:t>
      </w:r>
      <w:r w:rsidR="002821D9" w:rsidRPr="002821D9">
        <w:t xml:space="preserve">important to </w:t>
      </w:r>
      <w:r w:rsidR="00AD0A2A">
        <w:t xml:space="preserve">show them what farmers do </w:t>
      </w:r>
      <w:proofErr w:type="spellStart"/>
      <w:r w:rsidR="00AD0A2A">
        <w:t>every</w:t>
      </w:r>
      <w:r w:rsidR="002821D9" w:rsidRPr="002821D9">
        <w:t>day</w:t>
      </w:r>
      <w:proofErr w:type="spellEnd"/>
      <w:r w:rsidR="002821D9" w:rsidRPr="002821D9">
        <w:t>, their high standards, and efforts to feed our communities and families.”</w:t>
      </w:r>
    </w:p>
    <w:p w14:paraId="4EBE25F6" w14:textId="77777777" w:rsidR="00AD216E" w:rsidRDefault="002821D9" w:rsidP="002821D9">
      <w:r>
        <w:t>For more information about 24 Hours in Farming</w:t>
      </w:r>
      <w:r w:rsidR="005121FC">
        <w:t>,</w:t>
      </w:r>
      <w:r>
        <w:t xml:space="preserve"> visit: </w:t>
      </w:r>
      <w:hyperlink r:id="rId8" w:history="1">
        <w:r w:rsidR="00B62B09" w:rsidRPr="00D90845">
          <w:rPr>
            <w:rStyle w:val="Hyperlink"/>
          </w:rPr>
          <w:t>www.fginsight.com/farm24</w:t>
        </w:r>
      </w:hyperlink>
    </w:p>
    <w:p w14:paraId="6FC320A3" w14:textId="77777777" w:rsidR="0068380D" w:rsidRPr="0068380D" w:rsidRDefault="0068380D" w:rsidP="002821D9"/>
    <w:p w14:paraId="2BC7F7FD" w14:textId="77777777" w:rsidR="005825F5" w:rsidRPr="00B62B09" w:rsidRDefault="002821D9" w:rsidP="002821D9">
      <w:pPr>
        <w:rPr>
          <w:b/>
        </w:rPr>
      </w:pPr>
      <w:r w:rsidRPr="005825F5">
        <w:rPr>
          <w:b/>
        </w:rPr>
        <w:t>Ends</w:t>
      </w:r>
    </w:p>
    <w:p w14:paraId="3181789B" w14:textId="77777777" w:rsidR="005825F5" w:rsidRDefault="005825F5" w:rsidP="002821D9">
      <w:pPr>
        <w:rPr>
          <w:color w:val="7F7F7F" w:themeColor="text1" w:themeTint="80"/>
        </w:rPr>
      </w:pPr>
    </w:p>
    <w:p w14:paraId="4EFCA807" w14:textId="77777777" w:rsidR="005825F5" w:rsidRDefault="005825F5" w:rsidP="002821D9">
      <w:pPr>
        <w:rPr>
          <w:color w:val="7F7F7F" w:themeColor="text1" w:themeTint="80"/>
        </w:rPr>
      </w:pPr>
    </w:p>
    <w:p w14:paraId="4DC6E697" w14:textId="77777777" w:rsidR="005825F5" w:rsidRDefault="005825F5" w:rsidP="002821D9">
      <w:pPr>
        <w:rPr>
          <w:color w:val="7F7F7F" w:themeColor="text1" w:themeTint="80"/>
        </w:rPr>
      </w:pPr>
    </w:p>
    <w:p w14:paraId="628904B9" w14:textId="77777777" w:rsidR="005825F5" w:rsidRDefault="005825F5" w:rsidP="002821D9">
      <w:pPr>
        <w:rPr>
          <w:color w:val="7F7F7F" w:themeColor="text1" w:themeTint="80"/>
        </w:rPr>
      </w:pPr>
    </w:p>
    <w:p w14:paraId="3D870D31" w14:textId="77777777" w:rsidR="005825F5" w:rsidRDefault="005825F5" w:rsidP="002821D9">
      <w:pPr>
        <w:rPr>
          <w:color w:val="7F7F7F" w:themeColor="text1" w:themeTint="80"/>
        </w:rPr>
      </w:pPr>
    </w:p>
    <w:p w14:paraId="0111DE6E" w14:textId="77777777" w:rsidR="005825F5" w:rsidRDefault="005825F5" w:rsidP="002821D9">
      <w:pPr>
        <w:rPr>
          <w:color w:val="7F7F7F" w:themeColor="text1" w:themeTint="80"/>
        </w:rPr>
      </w:pPr>
    </w:p>
    <w:p w14:paraId="258EDC55" w14:textId="77777777" w:rsidR="005825F5" w:rsidRDefault="005825F5" w:rsidP="002821D9">
      <w:pPr>
        <w:rPr>
          <w:color w:val="7F7F7F" w:themeColor="text1" w:themeTint="80"/>
        </w:rPr>
      </w:pPr>
    </w:p>
    <w:p w14:paraId="74A76F76" w14:textId="77777777" w:rsidR="005825F5" w:rsidRDefault="005825F5" w:rsidP="002821D9">
      <w:pPr>
        <w:rPr>
          <w:color w:val="7F7F7F" w:themeColor="text1" w:themeTint="80"/>
        </w:rPr>
      </w:pPr>
    </w:p>
    <w:p w14:paraId="566BEB41" w14:textId="77777777" w:rsidR="005825F5" w:rsidRDefault="005825F5" w:rsidP="002821D9">
      <w:pPr>
        <w:rPr>
          <w:color w:val="7F7F7F" w:themeColor="text1" w:themeTint="80"/>
        </w:rPr>
      </w:pPr>
    </w:p>
    <w:p w14:paraId="052CF5B5" w14:textId="77777777" w:rsidR="005825F5" w:rsidRDefault="005825F5" w:rsidP="002821D9">
      <w:pPr>
        <w:rPr>
          <w:color w:val="7F7F7F" w:themeColor="text1" w:themeTint="80"/>
        </w:rPr>
      </w:pPr>
    </w:p>
    <w:p w14:paraId="28DAD31C" w14:textId="77777777" w:rsidR="005825F5" w:rsidRDefault="005825F5" w:rsidP="002821D9">
      <w:pPr>
        <w:rPr>
          <w:color w:val="7F7F7F" w:themeColor="text1" w:themeTint="80"/>
        </w:rPr>
      </w:pPr>
    </w:p>
    <w:p w14:paraId="6DE18F0B" w14:textId="77777777" w:rsidR="005825F5" w:rsidRDefault="005825F5" w:rsidP="002821D9">
      <w:pPr>
        <w:rPr>
          <w:color w:val="7F7F7F" w:themeColor="text1" w:themeTint="80"/>
        </w:rPr>
      </w:pPr>
    </w:p>
    <w:p w14:paraId="013989D8" w14:textId="77777777" w:rsidR="005825F5" w:rsidRDefault="005825F5" w:rsidP="002821D9">
      <w:pPr>
        <w:rPr>
          <w:color w:val="7F7F7F" w:themeColor="text1" w:themeTint="80"/>
        </w:rPr>
      </w:pPr>
    </w:p>
    <w:p w14:paraId="1769C5DD" w14:textId="77777777" w:rsidR="005825F5" w:rsidRDefault="005825F5" w:rsidP="002821D9">
      <w:pPr>
        <w:rPr>
          <w:color w:val="7F7F7F" w:themeColor="text1" w:themeTint="80"/>
        </w:rPr>
      </w:pPr>
    </w:p>
    <w:p w14:paraId="4FD87113" w14:textId="77777777" w:rsidR="005825F5" w:rsidRDefault="005825F5" w:rsidP="002821D9">
      <w:pPr>
        <w:rPr>
          <w:color w:val="7F7F7F" w:themeColor="text1" w:themeTint="80"/>
        </w:rPr>
      </w:pPr>
    </w:p>
    <w:p w14:paraId="3D76B750" w14:textId="77777777" w:rsidR="005825F5" w:rsidRDefault="005825F5" w:rsidP="002821D9">
      <w:pPr>
        <w:rPr>
          <w:color w:val="7F7F7F" w:themeColor="text1" w:themeTint="80"/>
        </w:rPr>
      </w:pPr>
    </w:p>
    <w:p w14:paraId="0E634C49" w14:textId="77777777" w:rsidR="005825F5" w:rsidRPr="007C65B7" w:rsidRDefault="005825F5" w:rsidP="005825F5">
      <w:pPr>
        <w:jc w:val="center"/>
        <w:rPr>
          <w:color w:val="7F7F7F" w:themeColor="text1" w:themeTint="80"/>
        </w:rPr>
      </w:pPr>
      <w:r>
        <w:rPr>
          <w:noProof/>
          <w:color w:val="7F7F7F" w:themeColor="text1" w:themeTint="80"/>
          <w:lang w:eastAsia="en-GB"/>
        </w:rPr>
        <w:t xml:space="preserve">       </w:t>
      </w:r>
      <w:r>
        <w:rPr>
          <w:noProof/>
          <w:color w:val="7F7F7F" w:themeColor="text1" w:themeTint="80"/>
          <w:lang w:eastAsia="en-GB"/>
        </w:rPr>
        <w:drawing>
          <wp:inline distT="0" distB="0" distL="0" distR="0" wp14:anchorId="1423CDE8" wp14:editId="3C9F049D">
            <wp:extent cx="1269512" cy="68961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RRISONS_CORE LOGO_CMYK_COATED_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976" cy="696381"/>
                    </a:xfrm>
                    <a:prstGeom prst="rect">
                      <a:avLst/>
                    </a:prstGeom>
                  </pic:spPr>
                </pic:pic>
              </a:graphicData>
            </a:graphic>
          </wp:inline>
        </w:drawing>
      </w:r>
      <w:r>
        <w:rPr>
          <w:noProof/>
          <w:color w:val="7F7F7F" w:themeColor="text1" w:themeTint="80"/>
          <w:lang w:eastAsia="en-GB"/>
        </w:rPr>
        <w:t xml:space="preserve">            </w:t>
      </w:r>
      <w:r>
        <w:rPr>
          <w:noProof/>
          <w:color w:val="7F7F7F" w:themeColor="text1" w:themeTint="80"/>
          <w:lang w:eastAsia="en-GB"/>
        </w:rPr>
        <w:drawing>
          <wp:inline distT="0" distB="0" distL="0" distR="0" wp14:anchorId="3B80D1E1" wp14:editId="58006C38">
            <wp:extent cx="1684102" cy="7035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G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4530" cy="712114"/>
                    </a:xfrm>
                    <a:prstGeom prst="rect">
                      <a:avLst/>
                    </a:prstGeom>
                  </pic:spPr>
                </pic:pic>
              </a:graphicData>
            </a:graphic>
          </wp:inline>
        </w:drawing>
      </w:r>
    </w:p>
    <w:sectPr w:rsidR="005825F5" w:rsidRPr="007C65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CBF2" w14:textId="77777777" w:rsidR="00A52902" w:rsidRDefault="00A52902" w:rsidP="005825F5">
      <w:pPr>
        <w:spacing w:after="0" w:line="240" w:lineRule="auto"/>
      </w:pPr>
      <w:r>
        <w:separator/>
      </w:r>
    </w:p>
  </w:endnote>
  <w:endnote w:type="continuationSeparator" w:id="0">
    <w:p w14:paraId="6109BD62" w14:textId="77777777" w:rsidR="00A52902" w:rsidRDefault="00A52902" w:rsidP="0058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8520" w14:textId="77777777" w:rsidR="00A52902" w:rsidRDefault="00A52902" w:rsidP="005825F5">
      <w:pPr>
        <w:spacing w:after="0" w:line="240" w:lineRule="auto"/>
      </w:pPr>
      <w:r>
        <w:separator/>
      </w:r>
    </w:p>
  </w:footnote>
  <w:footnote w:type="continuationSeparator" w:id="0">
    <w:p w14:paraId="0D0692D1" w14:textId="77777777" w:rsidR="00A52902" w:rsidRDefault="00A52902" w:rsidP="00582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5277" w14:textId="77777777" w:rsidR="005825F5" w:rsidRDefault="005825F5" w:rsidP="005825F5">
    <w:pPr>
      <w:pStyle w:val="Header"/>
      <w:jc w:val="right"/>
    </w:pPr>
    <w:r>
      <w:rPr>
        <w:noProof/>
        <w:lang w:eastAsia="en-GB"/>
      </w:rPr>
      <w:drawing>
        <wp:inline distT="0" distB="0" distL="0" distR="0" wp14:anchorId="0AD9E978" wp14:editId="64DE53EB">
          <wp:extent cx="2028697" cy="525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7233" cy="527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E2606"/>
    <w:multiLevelType w:val="multilevel"/>
    <w:tmpl w:val="E7F6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B00FC"/>
    <w:multiLevelType w:val="multilevel"/>
    <w:tmpl w:val="FF02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EF34C3"/>
    <w:multiLevelType w:val="hybridMultilevel"/>
    <w:tmpl w:val="B672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B319D"/>
    <w:multiLevelType w:val="hybridMultilevel"/>
    <w:tmpl w:val="2BDE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41CCA"/>
    <w:multiLevelType w:val="multilevel"/>
    <w:tmpl w:val="578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3F"/>
    <w:rsid w:val="00051BD5"/>
    <w:rsid w:val="0013619C"/>
    <w:rsid w:val="001821B2"/>
    <w:rsid w:val="002821D9"/>
    <w:rsid w:val="0029714B"/>
    <w:rsid w:val="002D672C"/>
    <w:rsid w:val="00307B71"/>
    <w:rsid w:val="003C3490"/>
    <w:rsid w:val="003D70DB"/>
    <w:rsid w:val="004C12E4"/>
    <w:rsid w:val="005121FC"/>
    <w:rsid w:val="0051678C"/>
    <w:rsid w:val="005825F5"/>
    <w:rsid w:val="00644DDE"/>
    <w:rsid w:val="00682C08"/>
    <w:rsid w:val="0068380D"/>
    <w:rsid w:val="007B31AC"/>
    <w:rsid w:val="007C65B7"/>
    <w:rsid w:val="00915E2C"/>
    <w:rsid w:val="00A00240"/>
    <w:rsid w:val="00A062CF"/>
    <w:rsid w:val="00A17288"/>
    <w:rsid w:val="00A52902"/>
    <w:rsid w:val="00AD0A2A"/>
    <w:rsid w:val="00AD216E"/>
    <w:rsid w:val="00AF6F9E"/>
    <w:rsid w:val="00B04CC9"/>
    <w:rsid w:val="00B62B09"/>
    <w:rsid w:val="00BA3604"/>
    <w:rsid w:val="00DC6974"/>
    <w:rsid w:val="00E2333F"/>
    <w:rsid w:val="00E44351"/>
    <w:rsid w:val="00F05EB1"/>
    <w:rsid w:val="00FB54CB"/>
    <w:rsid w:val="00FC2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70539"/>
  <w15:docId w15:val="{8C8C99C4-AF9F-4B2D-94E7-57BAE4FB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3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233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2333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2333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233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333F"/>
    <w:rPr>
      <w:i/>
      <w:iCs/>
    </w:rPr>
  </w:style>
  <w:style w:type="character" w:customStyle="1" w:styleId="apple-converted-space">
    <w:name w:val="apple-converted-space"/>
    <w:basedOn w:val="DefaultParagraphFont"/>
    <w:rsid w:val="00E2333F"/>
  </w:style>
  <w:style w:type="character" w:styleId="Hyperlink">
    <w:name w:val="Hyperlink"/>
    <w:basedOn w:val="DefaultParagraphFont"/>
    <w:uiPriority w:val="99"/>
    <w:unhideWhenUsed/>
    <w:rsid w:val="00051BD5"/>
    <w:rPr>
      <w:color w:val="0563C1" w:themeColor="hyperlink"/>
      <w:u w:val="single"/>
    </w:rPr>
  </w:style>
  <w:style w:type="paragraph" w:styleId="ListParagraph">
    <w:name w:val="List Paragraph"/>
    <w:basedOn w:val="Normal"/>
    <w:uiPriority w:val="34"/>
    <w:qFormat/>
    <w:rsid w:val="00051BD5"/>
    <w:pPr>
      <w:ind w:left="720"/>
      <w:contextualSpacing/>
    </w:pPr>
  </w:style>
  <w:style w:type="paragraph" w:styleId="BalloonText">
    <w:name w:val="Balloon Text"/>
    <w:basedOn w:val="Normal"/>
    <w:link w:val="BalloonTextChar"/>
    <w:uiPriority w:val="99"/>
    <w:semiHidden/>
    <w:unhideWhenUsed/>
    <w:rsid w:val="00A00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40"/>
    <w:rPr>
      <w:rFonts w:ascii="Segoe UI" w:hAnsi="Segoe UI" w:cs="Segoe UI"/>
      <w:sz w:val="18"/>
      <w:szCs w:val="18"/>
    </w:rPr>
  </w:style>
  <w:style w:type="paragraph" w:customStyle="1" w:styleId="yiv9569703406p1">
    <w:name w:val="yiv9569703406p1"/>
    <w:basedOn w:val="Normal"/>
    <w:rsid w:val="002821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9569703406s1">
    <w:name w:val="yiv9569703406s1"/>
    <w:basedOn w:val="DefaultParagraphFont"/>
    <w:rsid w:val="002821D9"/>
  </w:style>
  <w:style w:type="paragraph" w:styleId="Header">
    <w:name w:val="header"/>
    <w:basedOn w:val="Normal"/>
    <w:link w:val="HeaderChar"/>
    <w:uiPriority w:val="99"/>
    <w:unhideWhenUsed/>
    <w:rsid w:val="00582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5F5"/>
  </w:style>
  <w:style w:type="paragraph" w:styleId="Footer">
    <w:name w:val="footer"/>
    <w:basedOn w:val="Normal"/>
    <w:link w:val="FooterChar"/>
    <w:uiPriority w:val="99"/>
    <w:unhideWhenUsed/>
    <w:rsid w:val="00582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6381">
      <w:bodyDiv w:val="1"/>
      <w:marLeft w:val="0"/>
      <w:marRight w:val="0"/>
      <w:marTop w:val="0"/>
      <w:marBottom w:val="0"/>
      <w:divBdr>
        <w:top w:val="none" w:sz="0" w:space="0" w:color="auto"/>
        <w:left w:val="none" w:sz="0" w:space="0" w:color="auto"/>
        <w:bottom w:val="none" w:sz="0" w:space="0" w:color="auto"/>
        <w:right w:val="none" w:sz="0" w:space="0" w:color="auto"/>
      </w:divBdr>
      <w:divsChild>
        <w:div w:id="704913716">
          <w:marLeft w:val="0"/>
          <w:marRight w:val="0"/>
          <w:marTop w:val="0"/>
          <w:marBottom w:val="210"/>
          <w:divBdr>
            <w:top w:val="none" w:sz="0" w:space="0" w:color="auto"/>
            <w:left w:val="none" w:sz="0" w:space="0" w:color="auto"/>
            <w:bottom w:val="none" w:sz="0" w:space="0" w:color="auto"/>
            <w:right w:val="none" w:sz="0" w:space="0" w:color="auto"/>
          </w:divBdr>
          <w:divsChild>
            <w:div w:id="528759633">
              <w:marLeft w:val="0"/>
              <w:marRight w:val="0"/>
              <w:marTop w:val="0"/>
              <w:marBottom w:val="0"/>
              <w:divBdr>
                <w:top w:val="none" w:sz="0" w:space="0" w:color="auto"/>
                <w:left w:val="none" w:sz="0" w:space="0" w:color="auto"/>
                <w:bottom w:val="none" w:sz="0" w:space="0" w:color="auto"/>
                <w:right w:val="none" w:sz="0" w:space="0" w:color="auto"/>
              </w:divBdr>
              <w:divsChild>
                <w:div w:id="971136613">
                  <w:marLeft w:val="0"/>
                  <w:marRight w:val="0"/>
                  <w:marTop w:val="0"/>
                  <w:marBottom w:val="0"/>
                  <w:divBdr>
                    <w:top w:val="none" w:sz="0" w:space="0" w:color="auto"/>
                    <w:left w:val="none" w:sz="0" w:space="0" w:color="auto"/>
                    <w:bottom w:val="none" w:sz="0" w:space="0" w:color="auto"/>
                    <w:right w:val="none" w:sz="0" w:space="0" w:color="auto"/>
                  </w:divBdr>
                </w:div>
                <w:div w:id="1213931206">
                  <w:marLeft w:val="0"/>
                  <w:marRight w:val="0"/>
                  <w:marTop w:val="0"/>
                  <w:marBottom w:val="0"/>
                  <w:divBdr>
                    <w:top w:val="none" w:sz="0" w:space="0" w:color="auto"/>
                    <w:left w:val="none" w:sz="0" w:space="0" w:color="auto"/>
                    <w:bottom w:val="none" w:sz="0" w:space="0" w:color="auto"/>
                    <w:right w:val="none" w:sz="0" w:space="0" w:color="auto"/>
                  </w:divBdr>
                  <w:divsChild>
                    <w:div w:id="801969622">
                      <w:marLeft w:val="0"/>
                      <w:marRight w:val="0"/>
                      <w:marTop w:val="0"/>
                      <w:marBottom w:val="0"/>
                      <w:divBdr>
                        <w:top w:val="single" w:sz="2" w:space="15" w:color="ECECED"/>
                        <w:left w:val="single" w:sz="2" w:space="15" w:color="ECECED"/>
                        <w:bottom w:val="single" w:sz="2" w:space="15" w:color="ECECED"/>
                        <w:right w:val="single" w:sz="2" w:space="15" w:color="ECECED"/>
                      </w:divBdr>
                      <w:divsChild>
                        <w:div w:id="9864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8526">
          <w:marLeft w:val="0"/>
          <w:marRight w:val="0"/>
          <w:marTop w:val="0"/>
          <w:marBottom w:val="210"/>
          <w:divBdr>
            <w:top w:val="none" w:sz="0" w:space="0" w:color="auto"/>
            <w:left w:val="none" w:sz="0" w:space="0" w:color="auto"/>
            <w:bottom w:val="none" w:sz="0" w:space="0" w:color="auto"/>
            <w:right w:val="none" w:sz="0" w:space="0" w:color="auto"/>
          </w:divBdr>
          <w:divsChild>
            <w:div w:id="1138648818">
              <w:marLeft w:val="0"/>
              <w:marRight w:val="0"/>
              <w:marTop w:val="0"/>
              <w:marBottom w:val="0"/>
              <w:divBdr>
                <w:top w:val="none" w:sz="0" w:space="0" w:color="auto"/>
                <w:left w:val="none" w:sz="0" w:space="0" w:color="auto"/>
                <w:bottom w:val="none" w:sz="0" w:space="0" w:color="auto"/>
                <w:right w:val="none" w:sz="0" w:space="0" w:color="auto"/>
              </w:divBdr>
              <w:divsChild>
                <w:div w:id="1289045017">
                  <w:marLeft w:val="0"/>
                  <w:marRight w:val="0"/>
                  <w:marTop w:val="0"/>
                  <w:marBottom w:val="0"/>
                  <w:divBdr>
                    <w:top w:val="none" w:sz="0" w:space="0" w:color="auto"/>
                    <w:left w:val="none" w:sz="0" w:space="0" w:color="auto"/>
                    <w:bottom w:val="none" w:sz="0" w:space="0" w:color="auto"/>
                    <w:right w:val="none" w:sz="0" w:space="0" w:color="auto"/>
                  </w:divBdr>
                </w:div>
                <w:div w:id="1544245355">
                  <w:marLeft w:val="0"/>
                  <w:marRight w:val="0"/>
                  <w:marTop w:val="0"/>
                  <w:marBottom w:val="0"/>
                  <w:divBdr>
                    <w:top w:val="none" w:sz="0" w:space="0" w:color="auto"/>
                    <w:left w:val="none" w:sz="0" w:space="0" w:color="auto"/>
                    <w:bottom w:val="none" w:sz="0" w:space="0" w:color="auto"/>
                    <w:right w:val="none" w:sz="0" w:space="0" w:color="auto"/>
                  </w:divBdr>
                  <w:divsChild>
                    <w:div w:id="426584906">
                      <w:marLeft w:val="0"/>
                      <w:marRight w:val="0"/>
                      <w:marTop w:val="0"/>
                      <w:marBottom w:val="0"/>
                      <w:divBdr>
                        <w:top w:val="single" w:sz="2" w:space="15" w:color="ECECED"/>
                        <w:left w:val="single" w:sz="2" w:space="15" w:color="ECECED"/>
                        <w:bottom w:val="single" w:sz="2" w:space="15" w:color="ECECED"/>
                        <w:right w:val="single" w:sz="2" w:space="15" w:color="ECECED"/>
                      </w:divBdr>
                      <w:divsChild>
                        <w:div w:id="66548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4364">
          <w:marLeft w:val="0"/>
          <w:marRight w:val="0"/>
          <w:marTop w:val="0"/>
          <w:marBottom w:val="210"/>
          <w:divBdr>
            <w:top w:val="none" w:sz="0" w:space="0" w:color="auto"/>
            <w:left w:val="none" w:sz="0" w:space="0" w:color="auto"/>
            <w:bottom w:val="none" w:sz="0" w:space="0" w:color="auto"/>
            <w:right w:val="none" w:sz="0" w:space="0" w:color="auto"/>
          </w:divBdr>
          <w:divsChild>
            <w:div w:id="2063402478">
              <w:marLeft w:val="0"/>
              <w:marRight w:val="0"/>
              <w:marTop w:val="0"/>
              <w:marBottom w:val="0"/>
              <w:divBdr>
                <w:top w:val="none" w:sz="0" w:space="0" w:color="auto"/>
                <w:left w:val="none" w:sz="0" w:space="0" w:color="auto"/>
                <w:bottom w:val="none" w:sz="0" w:space="0" w:color="auto"/>
                <w:right w:val="none" w:sz="0" w:space="0" w:color="auto"/>
              </w:divBdr>
              <w:divsChild>
                <w:div w:id="2055033218">
                  <w:marLeft w:val="0"/>
                  <w:marRight w:val="0"/>
                  <w:marTop w:val="0"/>
                  <w:marBottom w:val="0"/>
                  <w:divBdr>
                    <w:top w:val="none" w:sz="0" w:space="0" w:color="auto"/>
                    <w:left w:val="none" w:sz="0" w:space="0" w:color="auto"/>
                    <w:bottom w:val="none" w:sz="0" w:space="0" w:color="auto"/>
                    <w:right w:val="none" w:sz="0" w:space="0" w:color="auto"/>
                  </w:divBdr>
                </w:div>
                <w:div w:id="1752265873">
                  <w:marLeft w:val="0"/>
                  <w:marRight w:val="0"/>
                  <w:marTop w:val="0"/>
                  <w:marBottom w:val="0"/>
                  <w:divBdr>
                    <w:top w:val="none" w:sz="0" w:space="0" w:color="auto"/>
                    <w:left w:val="none" w:sz="0" w:space="0" w:color="auto"/>
                    <w:bottom w:val="none" w:sz="0" w:space="0" w:color="auto"/>
                    <w:right w:val="none" w:sz="0" w:space="0" w:color="auto"/>
                  </w:divBdr>
                  <w:divsChild>
                    <w:div w:id="1157916041">
                      <w:marLeft w:val="0"/>
                      <w:marRight w:val="0"/>
                      <w:marTop w:val="0"/>
                      <w:marBottom w:val="0"/>
                      <w:divBdr>
                        <w:top w:val="single" w:sz="2" w:space="15" w:color="ECECED"/>
                        <w:left w:val="single" w:sz="2" w:space="15" w:color="ECECED"/>
                        <w:bottom w:val="single" w:sz="2" w:space="15" w:color="ECECED"/>
                        <w:right w:val="single" w:sz="2" w:space="15" w:color="ECECED"/>
                      </w:divBdr>
                      <w:divsChild>
                        <w:div w:id="4577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21666">
          <w:marLeft w:val="0"/>
          <w:marRight w:val="0"/>
          <w:marTop w:val="0"/>
          <w:marBottom w:val="0"/>
          <w:divBdr>
            <w:top w:val="none" w:sz="0" w:space="0" w:color="auto"/>
            <w:left w:val="none" w:sz="0" w:space="0" w:color="auto"/>
            <w:bottom w:val="none" w:sz="0" w:space="0" w:color="auto"/>
            <w:right w:val="none" w:sz="0" w:space="0" w:color="auto"/>
          </w:divBdr>
          <w:divsChild>
            <w:div w:id="6781974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44159378">
      <w:bodyDiv w:val="1"/>
      <w:marLeft w:val="0"/>
      <w:marRight w:val="0"/>
      <w:marTop w:val="0"/>
      <w:marBottom w:val="0"/>
      <w:divBdr>
        <w:top w:val="none" w:sz="0" w:space="0" w:color="auto"/>
        <w:left w:val="none" w:sz="0" w:space="0" w:color="auto"/>
        <w:bottom w:val="none" w:sz="0" w:space="0" w:color="auto"/>
        <w:right w:val="none" w:sz="0" w:space="0" w:color="auto"/>
      </w:divBdr>
    </w:div>
    <w:div w:id="736317794">
      <w:bodyDiv w:val="1"/>
      <w:marLeft w:val="0"/>
      <w:marRight w:val="0"/>
      <w:marTop w:val="0"/>
      <w:marBottom w:val="0"/>
      <w:divBdr>
        <w:top w:val="none" w:sz="0" w:space="0" w:color="auto"/>
        <w:left w:val="none" w:sz="0" w:space="0" w:color="auto"/>
        <w:bottom w:val="none" w:sz="0" w:space="0" w:color="auto"/>
        <w:right w:val="none" w:sz="0" w:space="0" w:color="auto"/>
      </w:divBdr>
      <w:divsChild>
        <w:div w:id="849609237">
          <w:marLeft w:val="0"/>
          <w:marRight w:val="0"/>
          <w:marTop w:val="0"/>
          <w:marBottom w:val="210"/>
          <w:divBdr>
            <w:top w:val="none" w:sz="0" w:space="0" w:color="auto"/>
            <w:left w:val="none" w:sz="0" w:space="0" w:color="auto"/>
            <w:bottom w:val="none" w:sz="0" w:space="0" w:color="auto"/>
            <w:right w:val="none" w:sz="0" w:space="0" w:color="auto"/>
          </w:divBdr>
        </w:div>
      </w:divsChild>
    </w:div>
    <w:div w:id="743994504">
      <w:bodyDiv w:val="1"/>
      <w:marLeft w:val="0"/>
      <w:marRight w:val="0"/>
      <w:marTop w:val="0"/>
      <w:marBottom w:val="0"/>
      <w:divBdr>
        <w:top w:val="none" w:sz="0" w:space="0" w:color="auto"/>
        <w:left w:val="none" w:sz="0" w:space="0" w:color="auto"/>
        <w:bottom w:val="none" w:sz="0" w:space="0" w:color="auto"/>
        <w:right w:val="none" w:sz="0" w:space="0" w:color="auto"/>
      </w:divBdr>
    </w:div>
    <w:div w:id="971523258">
      <w:bodyDiv w:val="1"/>
      <w:marLeft w:val="0"/>
      <w:marRight w:val="0"/>
      <w:marTop w:val="0"/>
      <w:marBottom w:val="0"/>
      <w:divBdr>
        <w:top w:val="none" w:sz="0" w:space="0" w:color="auto"/>
        <w:left w:val="none" w:sz="0" w:space="0" w:color="auto"/>
        <w:bottom w:val="none" w:sz="0" w:space="0" w:color="auto"/>
        <w:right w:val="none" w:sz="0" w:space="0" w:color="auto"/>
      </w:divBdr>
    </w:div>
    <w:div w:id="1264067153">
      <w:bodyDiv w:val="1"/>
      <w:marLeft w:val="0"/>
      <w:marRight w:val="0"/>
      <w:marTop w:val="0"/>
      <w:marBottom w:val="0"/>
      <w:divBdr>
        <w:top w:val="none" w:sz="0" w:space="0" w:color="auto"/>
        <w:left w:val="none" w:sz="0" w:space="0" w:color="auto"/>
        <w:bottom w:val="none" w:sz="0" w:space="0" w:color="auto"/>
        <w:right w:val="none" w:sz="0" w:space="0" w:color="auto"/>
      </w:divBdr>
      <w:divsChild>
        <w:div w:id="1375809695">
          <w:marLeft w:val="0"/>
          <w:marRight w:val="0"/>
          <w:marTop w:val="0"/>
          <w:marBottom w:val="0"/>
          <w:divBdr>
            <w:top w:val="none" w:sz="0" w:space="0" w:color="auto"/>
            <w:left w:val="none" w:sz="0" w:space="0" w:color="auto"/>
            <w:bottom w:val="none" w:sz="0" w:space="0" w:color="auto"/>
            <w:right w:val="none" w:sz="0" w:space="0" w:color="auto"/>
          </w:divBdr>
        </w:div>
      </w:divsChild>
    </w:div>
    <w:div w:id="1674844341">
      <w:bodyDiv w:val="1"/>
      <w:marLeft w:val="0"/>
      <w:marRight w:val="0"/>
      <w:marTop w:val="0"/>
      <w:marBottom w:val="0"/>
      <w:divBdr>
        <w:top w:val="none" w:sz="0" w:space="0" w:color="auto"/>
        <w:left w:val="none" w:sz="0" w:space="0" w:color="auto"/>
        <w:bottom w:val="none" w:sz="0" w:space="0" w:color="auto"/>
        <w:right w:val="none" w:sz="0" w:space="0" w:color="auto"/>
      </w:divBdr>
      <w:divsChild>
        <w:div w:id="271743474">
          <w:marLeft w:val="0"/>
          <w:marRight w:val="0"/>
          <w:marTop w:val="100"/>
          <w:marBottom w:val="100"/>
          <w:divBdr>
            <w:top w:val="none" w:sz="0" w:space="0" w:color="auto"/>
            <w:left w:val="none" w:sz="0" w:space="0" w:color="auto"/>
            <w:bottom w:val="none" w:sz="0" w:space="0" w:color="auto"/>
            <w:right w:val="none" w:sz="0" w:space="0" w:color="auto"/>
          </w:divBdr>
          <w:divsChild>
            <w:div w:id="1262378218">
              <w:marLeft w:val="0"/>
              <w:marRight w:val="0"/>
              <w:marTop w:val="0"/>
              <w:marBottom w:val="0"/>
              <w:divBdr>
                <w:top w:val="none" w:sz="0" w:space="0" w:color="auto"/>
                <w:left w:val="none" w:sz="0" w:space="0" w:color="auto"/>
                <w:bottom w:val="none" w:sz="0" w:space="0" w:color="auto"/>
                <w:right w:val="none" w:sz="0" w:space="0" w:color="auto"/>
              </w:divBdr>
              <w:divsChild>
                <w:div w:id="639267203">
                  <w:marLeft w:val="0"/>
                  <w:marRight w:val="0"/>
                  <w:marTop w:val="100"/>
                  <w:marBottom w:val="100"/>
                  <w:divBdr>
                    <w:top w:val="none" w:sz="0" w:space="0" w:color="auto"/>
                    <w:left w:val="none" w:sz="0" w:space="0" w:color="auto"/>
                    <w:bottom w:val="none" w:sz="0" w:space="0" w:color="auto"/>
                    <w:right w:val="none" w:sz="0" w:space="0" w:color="auto"/>
                  </w:divBdr>
                  <w:divsChild>
                    <w:div w:id="621496423">
                      <w:marLeft w:val="0"/>
                      <w:marRight w:val="0"/>
                      <w:marTop w:val="0"/>
                      <w:marBottom w:val="300"/>
                      <w:divBdr>
                        <w:top w:val="none" w:sz="0" w:space="0" w:color="auto"/>
                        <w:left w:val="none" w:sz="0" w:space="0" w:color="auto"/>
                        <w:bottom w:val="none" w:sz="0" w:space="0" w:color="auto"/>
                        <w:right w:val="none" w:sz="0" w:space="0" w:color="auto"/>
                      </w:divBdr>
                      <w:divsChild>
                        <w:div w:id="967202946">
                          <w:marLeft w:val="0"/>
                          <w:marRight w:val="0"/>
                          <w:marTop w:val="0"/>
                          <w:marBottom w:val="0"/>
                          <w:divBdr>
                            <w:top w:val="none" w:sz="0" w:space="0" w:color="auto"/>
                            <w:left w:val="none" w:sz="0" w:space="0" w:color="auto"/>
                            <w:bottom w:val="single" w:sz="6" w:space="23" w:color="E6E6E6"/>
                            <w:right w:val="none" w:sz="0" w:space="0" w:color="auto"/>
                          </w:divBdr>
                          <w:divsChild>
                            <w:div w:id="84769729">
                              <w:marLeft w:val="0"/>
                              <w:marRight w:val="0"/>
                              <w:marTop w:val="0"/>
                              <w:marBottom w:val="0"/>
                              <w:divBdr>
                                <w:top w:val="none" w:sz="0" w:space="0" w:color="auto"/>
                                <w:left w:val="none" w:sz="0" w:space="0" w:color="auto"/>
                                <w:bottom w:val="none" w:sz="0" w:space="0" w:color="auto"/>
                                <w:right w:val="none" w:sz="0" w:space="0" w:color="auto"/>
                              </w:divBdr>
                              <w:divsChild>
                                <w:div w:id="7981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8915">
                      <w:marLeft w:val="0"/>
                      <w:marRight w:val="0"/>
                      <w:marTop w:val="450"/>
                      <w:marBottom w:val="450"/>
                      <w:divBdr>
                        <w:top w:val="none" w:sz="0" w:space="0" w:color="auto"/>
                        <w:left w:val="none" w:sz="0" w:space="0" w:color="auto"/>
                        <w:bottom w:val="none" w:sz="0" w:space="0" w:color="auto"/>
                        <w:right w:val="none" w:sz="0" w:space="0" w:color="auto"/>
                      </w:divBdr>
                      <w:divsChild>
                        <w:div w:id="877163171">
                          <w:marLeft w:val="0"/>
                          <w:marRight w:val="0"/>
                          <w:marTop w:val="0"/>
                          <w:marBottom w:val="0"/>
                          <w:divBdr>
                            <w:top w:val="none" w:sz="0" w:space="0" w:color="auto"/>
                            <w:left w:val="none" w:sz="0" w:space="0" w:color="auto"/>
                            <w:bottom w:val="none" w:sz="0" w:space="0" w:color="auto"/>
                            <w:right w:val="none" w:sz="0" w:space="0" w:color="auto"/>
                          </w:divBdr>
                          <w:divsChild>
                            <w:div w:id="363213519">
                              <w:marLeft w:val="0"/>
                              <w:marRight w:val="0"/>
                              <w:marTop w:val="0"/>
                              <w:marBottom w:val="0"/>
                              <w:divBdr>
                                <w:top w:val="none" w:sz="0" w:space="0" w:color="auto"/>
                                <w:left w:val="none" w:sz="0" w:space="0" w:color="auto"/>
                                <w:bottom w:val="none" w:sz="0" w:space="0" w:color="auto"/>
                                <w:right w:val="none" w:sz="0" w:space="0" w:color="auto"/>
                              </w:divBdr>
                              <w:divsChild>
                                <w:div w:id="609508774">
                                  <w:marLeft w:val="0"/>
                                  <w:marRight w:val="0"/>
                                  <w:marTop w:val="0"/>
                                  <w:marBottom w:val="300"/>
                                  <w:divBdr>
                                    <w:top w:val="none" w:sz="0" w:space="0" w:color="auto"/>
                                    <w:left w:val="none" w:sz="0" w:space="0" w:color="auto"/>
                                    <w:bottom w:val="none" w:sz="0" w:space="0" w:color="auto"/>
                                    <w:right w:val="none" w:sz="0" w:space="0" w:color="auto"/>
                                  </w:divBdr>
                                </w:div>
                                <w:div w:id="14733264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040298">
      <w:bodyDiv w:val="1"/>
      <w:marLeft w:val="0"/>
      <w:marRight w:val="0"/>
      <w:marTop w:val="0"/>
      <w:marBottom w:val="0"/>
      <w:divBdr>
        <w:top w:val="none" w:sz="0" w:space="0" w:color="auto"/>
        <w:left w:val="none" w:sz="0" w:space="0" w:color="auto"/>
        <w:bottom w:val="none" w:sz="0" w:space="0" w:color="auto"/>
        <w:right w:val="none" w:sz="0" w:space="0" w:color="auto"/>
      </w:divBdr>
      <w:divsChild>
        <w:div w:id="1473018191">
          <w:marLeft w:val="0"/>
          <w:marRight w:val="0"/>
          <w:marTop w:val="0"/>
          <w:marBottom w:val="0"/>
          <w:divBdr>
            <w:top w:val="none" w:sz="0" w:space="0" w:color="auto"/>
            <w:left w:val="none" w:sz="0" w:space="0" w:color="auto"/>
            <w:bottom w:val="none" w:sz="0" w:space="0" w:color="auto"/>
            <w:right w:val="none" w:sz="0" w:space="0" w:color="auto"/>
          </w:divBdr>
          <w:divsChild>
            <w:div w:id="1671904616">
              <w:marLeft w:val="0"/>
              <w:marRight w:val="0"/>
              <w:marTop w:val="0"/>
              <w:marBottom w:val="210"/>
              <w:divBdr>
                <w:top w:val="none" w:sz="0" w:space="0" w:color="auto"/>
                <w:left w:val="none" w:sz="0" w:space="0" w:color="auto"/>
                <w:bottom w:val="none" w:sz="0" w:space="0" w:color="auto"/>
                <w:right w:val="none" w:sz="0" w:space="0" w:color="auto"/>
              </w:divBdr>
            </w:div>
          </w:divsChild>
        </w:div>
        <w:div w:id="1597517160">
          <w:marLeft w:val="0"/>
          <w:marRight w:val="0"/>
          <w:marTop w:val="0"/>
          <w:marBottom w:val="0"/>
          <w:divBdr>
            <w:top w:val="none" w:sz="0" w:space="0" w:color="auto"/>
            <w:left w:val="none" w:sz="0" w:space="0" w:color="auto"/>
            <w:bottom w:val="none" w:sz="0" w:space="0" w:color="auto"/>
            <w:right w:val="none" w:sz="0" w:space="0" w:color="auto"/>
          </w:divBdr>
          <w:divsChild>
            <w:div w:id="15245262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nsight.com/farm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Robinson</dc:creator>
  <cp:lastModifiedBy>Brecknock YFC</cp:lastModifiedBy>
  <cp:revision>2</cp:revision>
  <cp:lastPrinted>2017-03-02T16:22:00Z</cp:lastPrinted>
  <dcterms:created xsi:type="dcterms:W3CDTF">2018-07-16T15:17:00Z</dcterms:created>
  <dcterms:modified xsi:type="dcterms:W3CDTF">2018-07-16T15:17:00Z</dcterms:modified>
</cp:coreProperties>
</file>